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20500" w14:textId="77777777" w:rsidR="008E7655" w:rsidRPr="007B394C" w:rsidRDefault="008E7655" w:rsidP="008E7655">
      <w:pPr>
        <w:ind w:firstLine="708"/>
        <w:jc w:val="right"/>
        <w:rPr>
          <w:rFonts w:ascii="Arial" w:hAnsi="Arial" w:cs="Arial"/>
          <w:color w:val="0D0D0D"/>
          <w:sz w:val="22"/>
        </w:rPr>
      </w:pPr>
      <w:r w:rsidRPr="007B394C">
        <w:rPr>
          <w:rFonts w:ascii="Arial" w:hAnsi="Arial" w:cs="Arial"/>
          <w:color w:val="0D0D0D"/>
          <w:sz w:val="22"/>
        </w:rPr>
        <w:t xml:space="preserve">  Lisa 2A</w:t>
      </w:r>
    </w:p>
    <w:p w14:paraId="6276C2BD" w14:textId="77777777" w:rsidR="008E7655" w:rsidRPr="007B394C" w:rsidRDefault="008E7655" w:rsidP="008E7655">
      <w:pPr>
        <w:spacing w:line="20" w:lineRule="atLeast"/>
        <w:jc w:val="right"/>
        <w:rPr>
          <w:rFonts w:ascii="Arial" w:hAnsi="Arial" w:cs="Arial"/>
          <w:color w:val="0D0D0D"/>
          <w:sz w:val="22"/>
        </w:rPr>
      </w:pPr>
      <w:r w:rsidRPr="007B394C">
        <w:rPr>
          <w:rFonts w:ascii="Arial" w:hAnsi="Arial" w:cs="Arial"/>
          <w:color w:val="0D0D0D"/>
          <w:sz w:val="22"/>
        </w:rPr>
        <w:t xml:space="preserve">Riigihanke </w:t>
      </w:r>
      <w:r w:rsidRPr="007B394C">
        <w:rPr>
          <w:rFonts w:ascii="Arial" w:hAnsi="Arial" w:cs="Arial"/>
          <w:iCs/>
          <w:color w:val="0D0D0D"/>
          <w:sz w:val="22"/>
        </w:rPr>
        <w:t>“</w:t>
      </w:r>
      <w:r w:rsidRPr="007B394C">
        <w:rPr>
          <w:rFonts w:ascii="Arial" w:hAnsi="Arial" w:cs="Arial"/>
          <w:color w:val="0D0D0D"/>
          <w:sz w:val="22"/>
        </w:rPr>
        <w:t>Põhja-Tallinna linnaosa supluskohtade Stroomi ja Pikakari hooldus 2026-2028 hooajal</w:t>
      </w:r>
      <w:r w:rsidRPr="007B394C">
        <w:rPr>
          <w:rFonts w:ascii="Arial" w:hAnsi="Arial" w:cs="Arial"/>
          <w:iCs/>
          <w:color w:val="0D0D0D"/>
          <w:sz w:val="22"/>
        </w:rPr>
        <w:t>“</w:t>
      </w:r>
      <w:r w:rsidRPr="007B394C">
        <w:rPr>
          <w:rFonts w:ascii="Arial" w:hAnsi="Arial" w:cs="Arial"/>
          <w:color w:val="0D0D0D"/>
          <w:sz w:val="22"/>
        </w:rPr>
        <w:t xml:space="preserve"> </w:t>
      </w:r>
    </w:p>
    <w:p w14:paraId="0119C287" w14:textId="77777777" w:rsidR="008E7655" w:rsidRPr="007B394C" w:rsidRDefault="008E7655" w:rsidP="008E7655">
      <w:pPr>
        <w:spacing w:line="20" w:lineRule="atLeast"/>
        <w:jc w:val="right"/>
        <w:rPr>
          <w:rFonts w:ascii="Arial" w:hAnsi="Arial" w:cs="Arial"/>
          <w:color w:val="0D0D0D"/>
          <w:sz w:val="22"/>
        </w:rPr>
      </w:pPr>
      <w:r w:rsidRPr="007B394C">
        <w:rPr>
          <w:rFonts w:ascii="Arial" w:hAnsi="Arial" w:cs="Arial"/>
          <w:iCs/>
          <w:color w:val="0D0D0D"/>
          <w:sz w:val="22"/>
        </w:rPr>
        <w:t>Stroomi supluskoha hooldusnõuded</w:t>
      </w:r>
    </w:p>
    <w:p w14:paraId="54485DCE" w14:textId="77777777" w:rsidR="008E7655" w:rsidRPr="007B394C" w:rsidRDefault="008E7655" w:rsidP="008E7655">
      <w:pPr>
        <w:spacing w:line="20" w:lineRule="atLeast"/>
        <w:rPr>
          <w:rFonts w:ascii="Arial" w:hAnsi="Arial" w:cs="Arial"/>
          <w:b/>
          <w:color w:val="0D0D0D"/>
          <w:sz w:val="22"/>
        </w:rPr>
      </w:pPr>
    </w:p>
    <w:p w14:paraId="77437A7B" w14:textId="77777777" w:rsidR="008E7655" w:rsidRPr="007B394C" w:rsidRDefault="008E7655" w:rsidP="008E7655">
      <w:pPr>
        <w:spacing w:line="20" w:lineRule="atLeast"/>
        <w:rPr>
          <w:rFonts w:ascii="Arial" w:hAnsi="Arial" w:cs="Arial"/>
          <w:b/>
          <w:color w:val="0D0D0D"/>
          <w:sz w:val="22"/>
        </w:rPr>
      </w:pPr>
      <w:r w:rsidRPr="007B394C">
        <w:rPr>
          <w:rFonts w:ascii="Arial" w:hAnsi="Arial" w:cs="Arial"/>
          <w:b/>
          <w:color w:val="0D0D0D"/>
          <w:sz w:val="22"/>
        </w:rPr>
        <w:t xml:space="preserve">Stroomi </w:t>
      </w:r>
      <w:r w:rsidRPr="007B394C">
        <w:rPr>
          <w:rFonts w:ascii="Arial" w:hAnsi="Arial" w:cs="Arial"/>
          <w:b/>
          <w:bCs/>
          <w:color w:val="0D0D0D"/>
          <w:sz w:val="22"/>
        </w:rPr>
        <w:t>supluskoha</w:t>
      </w:r>
      <w:r w:rsidRPr="007B394C">
        <w:rPr>
          <w:rFonts w:ascii="Arial" w:hAnsi="Arial" w:cs="Arial"/>
          <w:b/>
          <w:color w:val="0D0D0D"/>
          <w:sz w:val="22"/>
        </w:rPr>
        <w:t xml:space="preserve"> hooldusnõuded</w:t>
      </w:r>
    </w:p>
    <w:p w14:paraId="72BEB365" w14:textId="77777777" w:rsidR="008E7655" w:rsidRPr="007B394C" w:rsidRDefault="008E7655" w:rsidP="008E7655">
      <w:pPr>
        <w:spacing w:line="20" w:lineRule="atLeast"/>
        <w:rPr>
          <w:rFonts w:ascii="Arial" w:hAnsi="Arial" w:cs="Arial"/>
          <w:color w:val="0D0D0D"/>
          <w:sz w:val="22"/>
        </w:rPr>
      </w:pPr>
    </w:p>
    <w:p w14:paraId="18F52D7E" w14:textId="77777777" w:rsidR="008E7655" w:rsidRPr="007B394C" w:rsidRDefault="008E7655" w:rsidP="008E7655">
      <w:pPr>
        <w:spacing w:line="20" w:lineRule="atLeast"/>
        <w:rPr>
          <w:rFonts w:ascii="Arial" w:hAnsi="Arial" w:cs="Arial"/>
          <w:b/>
          <w:bCs/>
          <w:color w:val="0D0D0D"/>
          <w:sz w:val="22"/>
        </w:rPr>
      </w:pPr>
      <w:r w:rsidRPr="007B394C">
        <w:rPr>
          <w:rFonts w:ascii="Arial" w:hAnsi="Arial" w:cs="Arial"/>
          <w:b/>
          <w:bCs/>
          <w:color w:val="0D0D0D"/>
          <w:sz w:val="22"/>
        </w:rPr>
        <w:t>1. Stroomi supluskoha ettevalmistustööd on jagatud kaheks etapiks:</w:t>
      </w:r>
    </w:p>
    <w:p w14:paraId="10DF01BC" w14:textId="77777777" w:rsidR="008E7655" w:rsidRPr="007B394C" w:rsidRDefault="008E7655" w:rsidP="008E7655">
      <w:pPr>
        <w:spacing w:line="20" w:lineRule="atLeast"/>
        <w:rPr>
          <w:rFonts w:ascii="Arial" w:hAnsi="Arial" w:cs="Arial"/>
          <w:b/>
          <w:bCs/>
          <w:color w:val="0D0D0D"/>
          <w:sz w:val="22"/>
        </w:rPr>
      </w:pPr>
    </w:p>
    <w:p w14:paraId="56523D4C" w14:textId="77777777" w:rsidR="008E7655" w:rsidRPr="007B394C" w:rsidRDefault="008E7655" w:rsidP="008E7655">
      <w:pPr>
        <w:spacing w:line="20" w:lineRule="atLeast"/>
        <w:rPr>
          <w:rFonts w:ascii="Arial" w:hAnsi="Arial" w:cs="Arial"/>
          <w:b/>
          <w:bCs/>
          <w:color w:val="0D0D0D"/>
          <w:sz w:val="22"/>
        </w:rPr>
      </w:pPr>
      <w:r w:rsidRPr="007B394C">
        <w:rPr>
          <w:rFonts w:ascii="Arial" w:hAnsi="Arial" w:cs="Arial"/>
          <w:b/>
          <w:bCs/>
          <w:color w:val="0D0D0D"/>
          <w:sz w:val="22"/>
        </w:rPr>
        <w:t>Etapp I –  Tähtpäev 25. aprill.</w:t>
      </w:r>
    </w:p>
    <w:p w14:paraId="2C0668B3" w14:textId="77777777" w:rsidR="008E7655" w:rsidRPr="007B394C" w:rsidRDefault="008E7655" w:rsidP="008E7655">
      <w:pPr>
        <w:numPr>
          <w:ilvl w:val="0"/>
          <w:numId w:val="3"/>
        </w:numPr>
        <w:autoSpaceDE/>
        <w:autoSpaceDN/>
        <w:spacing w:after="200" w:line="276" w:lineRule="auto"/>
        <w:contextualSpacing/>
        <w:jc w:val="left"/>
        <w:rPr>
          <w:rFonts w:ascii="Arial" w:hAnsi="Arial" w:cs="Arial"/>
          <w:color w:val="0D0D0D"/>
          <w:sz w:val="22"/>
        </w:rPr>
      </w:pPr>
      <w:r w:rsidRPr="007B394C">
        <w:rPr>
          <w:rFonts w:ascii="Arial" w:hAnsi="Arial" w:cs="Arial"/>
          <w:color w:val="0D0D0D"/>
          <w:sz w:val="22"/>
        </w:rPr>
        <w:t xml:space="preserve">Liiva- ja rohuala rehadega läbi riisumine. Rannaliivaalal keskkonnaohtliku prügi (plast, klaas, sigaretikonid jne) kokku korjamine ja utiliseerimine. </w:t>
      </w:r>
    </w:p>
    <w:p w14:paraId="0CEB5793" w14:textId="77777777" w:rsidR="008E7655" w:rsidRPr="007B394C" w:rsidRDefault="008E7655" w:rsidP="008E7655">
      <w:pPr>
        <w:numPr>
          <w:ilvl w:val="0"/>
          <w:numId w:val="3"/>
        </w:numPr>
        <w:spacing w:line="20" w:lineRule="atLeast"/>
        <w:contextualSpacing/>
        <w:rPr>
          <w:rFonts w:ascii="Arial" w:hAnsi="Arial" w:cs="Arial"/>
          <w:color w:val="0D0D0D"/>
          <w:sz w:val="22"/>
        </w:rPr>
      </w:pPr>
      <w:r w:rsidRPr="007B394C">
        <w:rPr>
          <w:rFonts w:ascii="Arial" w:hAnsi="Arial" w:cs="Arial"/>
          <w:color w:val="0D0D0D"/>
          <w:sz w:val="22"/>
        </w:rPr>
        <w:t>Liivatõkke demonteerimine ja transport Kopli kalmistupargi (Kopli tn 69c) aedikusse.</w:t>
      </w:r>
    </w:p>
    <w:p w14:paraId="3B8B4CE3" w14:textId="77777777" w:rsidR="008E7655" w:rsidRPr="007B394C" w:rsidRDefault="008E7655" w:rsidP="008E7655">
      <w:pPr>
        <w:numPr>
          <w:ilvl w:val="0"/>
          <w:numId w:val="3"/>
        </w:numPr>
        <w:spacing w:line="20" w:lineRule="atLeast"/>
        <w:contextualSpacing/>
        <w:rPr>
          <w:rFonts w:ascii="Arial" w:hAnsi="Arial" w:cs="Arial"/>
          <w:color w:val="0D0D0D"/>
          <w:sz w:val="22"/>
        </w:rPr>
      </w:pPr>
      <w:r w:rsidRPr="007B394C">
        <w:rPr>
          <w:rFonts w:ascii="Arial" w:hAnsi="Arial" w:cs="Arial"/>
          <w:color w:val="0D0D0D"/>
          <w:sz w:val="22"/>
        </w:rPr>
        <w:t>Merest väljauhutud meretaimestiku mh. adru, jäätmete ning prahi ära vedamine.</w:t>
      </w:r>
    </w:p>
    <w:p w14:paraId="6A1179ED" w14:textId="77777777" w:rsidR="008E7655" w:rsidRPr="007B394C" w:rsidRDefault="008E7655" w:rsidP="008E7655">
      <w:pPr>
        <w:numPr>
          <w:ilvl w:val="0"/>
          <w:numId w:val="3"/>
        </w:numPr>
        <w:spacing w:line="20" w:lineRule="atLeast"/>
        <w:contextualSpacing/>
        <w:rPr>
          <w:rFonts w:ascii="Arial" w:hAnsi="Arial" w:cs="Arial"/>
          <w:color w:val="0D0D0D"/>
          <w:sz w:val="22"/>
        </w:rPr>
      </w:pPr>
      <w:r w:rsidRPr="007B394C">
        <w:rPr>
          <w:rFonts w:ascii="Arial" w:hAnsi="Arial" w:cs="Arial"/>
          <w:color w:val="0D0D0D"/>
          <w:sz w:val="22"/>
        </w:rPr>
        <w:t>Kahele kiigealusele vajadusel liiva lisamine ja tasandamine.</w:t>
      </w:r>
    </w:p>
    <w:p w14:paraId="3B7F74A8" w14:textId="77777777" w:rsidR="008E7655" w:rsidRPr="007B394C" w:rsidRDefault="008E7655" w:rsidP="008E7655">
      <w:pPr>
        <w:numPr>
          <w:ilvl w:val="0"/>
          <w:numId w:val="3"/>
        </w:numPr>
        <w:spacing w:line="20" w:lineRule="atLeast"/>
        <w:contextualSpacing/>
        <w:rPr>
          <w:rFonts w:ascii="Arial" w:hAnsi="Arial" w:cs="Arial"/>
          <w:color w:val="0D0D0D"/>
          <w:sz w:val="22"/>
        </w:rPr>
      </w:pPr>
      <w:r w:rsidRPr="007B394C">
        <w:rPr>
          <w:rFonts w:ascii="Arial" w:hAnsi="Arial" w:cs="Arial"/>
          <w:color w:val="0D0D0D"/>
          <w:sz w:val="22"/>
        </w:rPr>
        <w:t>Rannaliiva veepiiri suunas tagasi planeerimine ja tasandamine.</w:t>
      </w:r>
    </w:p>
    <w:p w14:paraId="23AB18AA" w14:textId="77777777" w:rsidR="008E7655" w:rsidRPr="007B394C" w:rsidRDefault="008E7655" w:rsidP="008E7655">
      <w:pPr>
        <w:numPr>
          <w:ilvl w:val="0"/>
          <w:numId w:val="3"/>
        </w:numPr>
        <w:spacing w:line="20" w:lineRule="atLeast"/>
        <w:contextualSpacing/>
        <w:rPr>
          <w:rFonts w:ascii="Arial" w:hAnsi="Arial" w:cs="Arial"/>
          <w:color w:val="0D0D0D"/>
          <w:sz w:val="22"/>
        </w:rPr>
      </w:pPr>
      <w:r w:rsidRPr="007B394C">
        <w:rPr>
          <w:rFonts w:ascii="Arial" w:hAnsi="Arial" w:cs="Arial"/>
          <w:color w:val="0D0D0D"/>
          <w:sz w:val="22"/>
        </w:rPr>
        <w:t xml:space="preserve">Rannaliiva mehaaniline sõelumine </w:t>
      </w:r>
      <w:r>
        <w:rPr>
          <w:rFonts w:ascii="Arial" w:hAnsi="Arial" w:cs="Arial"/>
          <w:color w:val="0D0D0D"/>
          <w:sz w:val="22"/>
        </w:rPr>
        <w:t>20</w:t>
      </w:r>
      <w:r w:rsidRPr="007B394C">
        <w:rPr>
          <w:rFonts w:ascii="Arial" w:hAnsi="Arial" w:cs="Arial"/>
          <w:color w:val="0D0D0D"/>
          <w:sz w:val="22"/>
        </w:rPr>
        <w:t xml:space="preserve"> cm sügavuselt kogu rannajoone pikkuses (ca 1,45 km) sh väljaku (Pelguranna 58) esisel liivaalal rannal (7500 m</w:t>
      </w:r>
      <w:r w:rsidRPr="007B394C">
        <w:rPr>
          <w:rFonts w:ascii="Arial" w:hAnsi="Arial" w:cs="Arial"/>
          <w:color w:val="0D0D0D"/>
          <w:sz w:val="22"/>
          <w:vertAlign w:val="superscript"/>
        </w:rPr>
        <w:t>2</w:t>
      </w:r>
      <w:r w:rsidRPr="007B394C">
        <w:rPr>
          <w:rFonts w:ascii="Arial" w:hAnsi="Arial" w:cs="Arial"/>
          <w:color w:val="0D0D0D"/>
          <w:sz w:val="22"/>
        </w:rPr>
        <w:t>) ja kahel võrkpalliplatsil.</w:t>
      </w:r>
    </w:p>
    <w:p w14:paraId="75DDFE1B" w14:textId="77777777" w:rsidR="008E7655" w:rsidRPr="007B394C" w:rsidRDefault="008E7655" w:rsidP="008E7655">
      <w:pPr>
        <w:pStyle w:val="ListParagraph"/>
        <w:numPr>
          <w:ilvl w:val="0"/>
          <w:numId w:val="3"/>
        </w:numPr>
        <w:autoSpaceDE/>
        <w:autoSpaceDN/>
        <w:spacing w:after="200" w:line="276" w:lineRule="auto"/>
        <w:jc w:val="left"/>
        <w:rPr>
          <w:rFonts w:ascii="Arial" w:hAnsi="Arial" w:cs="Arial"/>
          <w:color w:val="0D0D0D"/>
        </w:rPr>
      </w:pPr>
      <w:r w:rsidRPr="007B394C">
        <w:rPr>
          <w:rFonts w:ascii="Arial" w:hAnsi="Arial" w:cs="Arial"/>
          <w:color w:val="0D0D0D"/>
        </w:rPr>
        <w:t xml:space="preserve">Rannapargis oleva lipumastide (2 tk) korrasoleku tagamine. </w:t>
      </w:r>
    </w:p>
    <w:p w14:paraId="606A5588" w14:textId="77777777" w:rsidR="008E7655" w:rsidRPr="007B394C" w:rsidRDefault="008E7655" w:rsidP="008E7655">
      <w:pPr>
        <w:pStyle w:val="ListParagraph"/>
        <w:rPr>
          <w:rFonts w:ascii="Arial" w:hAnsi="Arial" w:cs="Arial"/>
          <w:color w:val="0D0D0D"/>
        </w:rPr>
      </w:pPr>
    </w:p>
    <w:p w14:paraId="6A6028D5" w14:textId="77777777" w:rsidR="008E7655" w:rsidRPr="007B394C" w:rsidRDefault="008E7655" w:rsidP="008E7655">
      <w:pPr>
        <w:spacing w:line="20" w:lineRule="atLeast"/>
        <w:rPr>
          <w:rFonts w:ascii="Arial" w:hAnsi="Arial" w:cs="Arial"/>
          <w:b/>
          <w:color w:val="0D0D0D"/>
          <w:sz w:val="22"/>
        </w:rPr>
      </w:pPr>
      <w:r w:rsidRPr="007B394C">
        <w:rPr>
          <w:rFonts w:ascii="Arial" w:hAnsi="Arial" w:cs="Arial"/>
          <w:b/>
          <w:color w:val="0D0D0D"/>
          <w:sz w:val="22"/>
        </w:rPr>
        <w:t>Etapp II –</w:t>
      </w:r>
      <w:r w:rsidRPr="007B394C">
        <w:rPr>
          <w:rFonts w:ascii="Arial" w:hAnsi="Arial" w:cs="Arial"/>
          <w:b/>
          <w:bCs/>
          <w:color w:val="0D0D0D"/>
          <w:sz w:val="22"/>
        </w:rPr>
        <w:t xml:space="preserve"> Tähtpäev </w:t>
      </w:r>
      <w:r w:rsidRPr="007B394C">
        <w:rPr>
          <w:rFonts w:ascii="Arial" w:hAnsi="Arial" w:cs="Arial"/>
          <w:b/>
          <w:color w:val="0D0D0D"/>
          <w:sz w:val="22"/>
        </w:rPr>
        <w:t>10. mai.</w:t>
      </w:r>
    </w:p>
    <w:p w14:paraId="060B58D6" w14:textId="77777777" w:rsidR="008E7655" w:rsidRPr="007B394C" w:rsidRDefault="008E7655" w:rsidP="008E7655">
      <w:pPr>
        <w:numPr>
          <w:ilvl w:val="0"/>
          <w:numId w:val="4"/>
        </w:numPr>
        <w:spacing w:line="20" w:lineRule="atLeast"/>
        <w:contextualSpacing/>
        <w:rPr>
          <w:rFonts w:ascii="Arial" w:hAnsi="Arial" w:cs="Arial"/>
          <w:color w:val="0D0D0D"/>
          <w:sz w:val="22"/>
        </w:rPr>
      </w:pPr>
      <w:r w:rsidRPr="007B394C">
        <w:rPr>
          <w:rFonts w:ascii="Arial" w:hAnsi="Arial" w:cs="Arial"/>
          <w:color w:val="0D0D0D"/>
          <w:sz w:val="22"/>
        </w:rPr>
        <w:t>Nelja veepiirile viiva laudtee remont, transport ja paigaldus ning katmine puidukaitse vahendiga vähemalt üks kord ühe kalendriaasta jooksul.</w:t>
      </w:r>
    </w:p>
    <w:p w14:paraId="7C5BBAF7" w14:textId="77777777" w:rsidR="008E7655" w:rsidRPr="007B394C" w:rsidRDefault="008E7655" w:rsidP="008E7655">
      <w:pPr>
        <w:numPr>
          <w:ilvl w:val="0"/>
          <w:numId w:val="4"/>
        </w:numPr>
        <w:spacing w:line="20" w:lineRule="atLeast"/>
        <w:contextualSpacing/>
        <w:rPr>
          <w:rFonts w:ascii="Arial" w:hAnsi="Arial" w:cs="Arial"/>
          <w:color w:val="0D0D0D"/>
          <w:sz w:val="22"/>
        </w:rPr>
      </w:pPr>
      <w:r w:rsidRPr="007B394C">
        <w:rPr>
          <w:rFonts w:ascii="Arial" w:hAnsi="Arial" w:cs="Arial"/>
          <w:color w:val="0D0D0D"/>
          <w:sz w:val="22"/>
        </w:rPr>
        <w:t>Vee piirile viivate asfaltkattega jalgteede (10 tk) puhastamine liivast, tagades tee laiuse 3,5 m.</w:t>
      </w:r>
    </w:p>
    <w:p w14:paraId="6620A2E5" w14:textId="77777777" w:rsidR="008E7655" w:rsidRPr="007B394C" w:rsidRDefault="008E7655" w:rsidP="008E7655">
      <w:pPr>
        <w:numPr>
          <w:ilvl w:val="0"/>
          <w:numId w:val="4"/>
        </w:numPr>
        <w:spacing w:line="20" w:lineRule="atLeast"/>
        <w:contextualSpacing/>
        <w:rPr>
          <w:rFonts w:ascii="Arial" w:hAnsi="Arial" w:cs="Arial"/>
          <w:color w:val="0D0D0D"/>
          <w:sz w:val="22"/>
        </w:rPr>
      </w:pPr>
      <w:r w:rsidRPr="007B394C">
        <w:rPr>
          <w:rFonts w:ascii="Arial" w:hAnsi="Arial" w:cs="Arial"/>
          <w:color w:val="0D0D0D"/>
          <w:sz w:val="22"/>
        </w:rPr>
        <w:t>Tugimüüril (270 jm) paikneva laudise remont (puuduvate ja purunenud laudade asendamine immutatud laudadega) ja katmine puidukaitse vahendiga vähemalt üks kord ühe kalendriaasta jooksul.</w:t>
      </w:r>
    </w:p>
    <w:p w14:paraId="0D160D20" w14:textId="77777777" w:rsidR="008E7655" w:rsidRPr="007B394C" w:rsidRDefault="008E7655" w:rsidP="008E7655">
      <w:pPr>
        <w:numPr>
          <w:ilvl w:val="0"/>
          <w:numId w:val="4"/>
        </w:numPr>
        <w:spacing w:line="20" w:lineRule="atLeast"/>
        <w:contextualSpacing/>
        <w:rPr>
          <w:rFonts w:ascii="Arial" w:hAnsi="Arial" w:cs="Arial"/>
          <w:color w:val="0D0D0D"/>
          <w:sz w:val="22"/>
        </w:rPr>
      </w:pPr>
      <w:r w:rsidRPr="007B394C">
        <w:rPr>
          <w:rFonts w:ascii="Arial" w:hAnsi="Arial" w:cs="Arial"/>
          <w:color w:val="0D0D0D"/>
          <w:sz w:val="22"/>
        </w:rPr>
        <w:t>Supluskoha infostendide (5 tükki) korrastamine ja puhastamine. Supluskoha infoviitade korrastamine ja puhastamine</w:t>
      </w:r>
      <w:r w:rsidRPr="007B394C">
        <w:rPr>
          <w:rFonts w:ascii="Arial" w:hAnsi="Arial" w:cs="Arial"/>
          <w:b/>
          <w:bCs/>
          <w:color w:val="0D0D0D"/>
          <w:sz w:val="22"/>
        </w:rPr>
        <w:t>.</w:t>
      </w:r>
    </w:p>
    <w:p w14:paraId="2202479D" w14:textId="77777777" w:rsidR="008E7655" w:rsidRPr="007B394C" w:rsidRDefault="008E7655" w:rsidP="008E7655">
      <w:pPr>
        <w:numPr>
          <w:ilvl w:val="0"/>
          <w:numId w:val="4"/>
        </w:numPr>
        <w:spacing w:line="20" w:lineRule="atLeast"/>
        <w:contextualSpacing/>
        <w:rPr>
          <w:rFonts w:ascii="Arial" w:hAnsi="Arial" w:cs="Arial"/>
          <w:color w:val="0D0D0D"/>
          <w:sz w:val="22"/>
        </w:rPr>
      </w:pPr>
      <w:r w:rsidRPr="007B394C">
        <w:rPr>
          <w:rFonts w:ascii="Arial" w:hAnsi="Arial" w:cs="Arial"/>
          <w:color w:val="0D0D0D"/>
          <w:sz w:val="22"/>
        </w:rPr>
        <w:t>Rannaalale nelja Täitja omandis või renditud 2,5 m</w:t>
      </w:r>
      <w:r w:rsidRPr="007B394C">
        <w:rPr>
          <w:rFonts w:ascii="Arial" w:hAnsi="Arial" w:cs="Arial"/>
          <w:color w:val="0D0D0D"/>
          <w:sz w:val="22"/>
          <w:vertAlign w:val="superscript"/>
        </w:rPr>
        <w:t xml:space="preserve">3 </w:t>
      </w:r>
      <w:r w:rsidRPr="007B394C">
        <w:rPr>
          <w:rFonts w:ascii="Arial" w:hAnsi="Arial" w:cs="Arial"/>
          <w:color w:val="0D0D0D"/>
          <w:sz w:val="22"/>
        </w:rPr>
        <w:t>mahuga prügikonteineri paigaldamine, konteinerite täituvuspõhine tühjendamine.</w:t>
      </w:r>
      <w:r>
        <w:rPr>
          <w:rFonts w:ascii="Arial" w:hAnsi="Arial" w:cs="Arial"/>
          <w:color w:val="0D0D0D"/>
          <w:sz w:val="22"/>
        </w:rPr>
        <w:t xml:space="preserve"> Pakkuja tasub prügi üleandmise kulud.</w:t>
      </w:r>
    </w:p>
    <w:p w14:paraId="4C821459" w14:textId="77777777" w:rsidR="008E7655" w:rsidRPr="007B394C" w:rsidRDefault="008E7655" w:rsidP="008E7655">
      <w:pPr>
        <w:pStyle w:val="ListParagraph"/>
        <w:numPr>
          <w:ilvl w:val="0"/>
          <w:numId w:val="4"/>
        </w:numPr>
        <w:spacing w:line="20" w:lineRule="atLeast"/>
        <w:rPr>
          <w:rFonts w:ascii="Arial" w:hAnsi="Arial" w:cs="Arial"/>
          <w:color w:val="0D0D0D"/>
        </w:rPr>
      </w:pPr>
      <w:r w:rsidRPr="007B394C">
        <w:rPr>
          <w:rFonts w:ascii="Arial" w:hAnsi="Arial" w:cs="Arial"/>
          <w:color w:val="0D0D0D"/>
        </w:rPr>
        <w:t xml:space="preserve">Inventari (riietuskabiinid, rannapingid, prügikastid) remont, värvimine, </w:t>
      </w:r>
      <w:proofErr w:type="spellStart"/>
      <w:r w:rsidRPr="007B394C">
        <w:rPr>
          <w:rFonts w:ascii="Arial" w:hAnsi="Arial" w:cs="Arial"/>
          <w:color w:val="0D0D0D"/>
        </w:rPr>
        <w:t>grafitite</w:t>
      </w:r>
      <w:proofErr w:type="spellEnd"/>
      <w:r w:rsidRPr="007B394C">
        <w:rPr>
          <w:rFonts w:ascii="Arial" w:hAnsi="Arial" w:cs="Arial"/>
          <w:color w:val="0D0D0D"/>
        </w:rPr>
        <w:t xml:space="preserve"> eemaldamine ja ranna-alale paigaldamine. </w:t>
      </w:r>
    </w:p>
    <w:p w14:paraId="35536AA8" w14:textId="77777777" w:rsidR="008E7655" w:rsidRPr="007B394C" w:rsidRDefault="008E7655" w:rsidP="008E7655">
      <w:pPr>
        <w:pStyle w:val="ListParagraph"/>
        <w:numPr>
          <w:ilvl w:val="0"/>
          <w:numId w:val="4"/>
        </w:numPr>
        <w:spacing w:line="20" w:lineRule="atLeast"/>
        <w:rPr>
          <w:rFonts w:ascii="Arial" w:hAnsi="Arial" w:cs="Arial"/>
          <w:color w:val="0D0D0D"/>
        </w:rPr>
      </w:pPr>
      <w:r w:rsidRPr="007B394C">
        <w:rPr>
          <w:rFonts w:ascii="Arial" w:hAnsi="Arial" w:cs="Arial"/>
          <w:color w:val="0D0D0D"/>
        </w:rPr>
        <w:t>Väliduššide transport, paigaldamine ja veevõrguga ühendamine ning väliduššide platvormide paigaldamine.</w:t>
      </w:r>
    </w:p>
    <w:p w14:paraId="5C2F7E14" w14:textId="77777777" w:rsidR="008E7655" w:rsidRPr="007B394C" w:rsidRDefault="008E7655" w:rsidP="008E7655">
      <w:pPr>
        <w:pStyle w:val="ListParagraph"/>
        <w:numPr>
          <w:ilvl w:val="0"/>
          <w:numId w:val="4"/>
        </w:numPr>
        <w:autoSpaceDE/>
        <w:autoSpaceDN/>
        <w:spacing w:after="200" w:line="276" w:lineRule="auto"/>
        <w:jc w:val="left"/>
        <w:rPr>
          <w:rFonts w:ascii="Arial" w:hAnsi="Arial" w:cs="Arial"/>
          <w:color w:val="0D0D0D"/>
        </w:rPr>
      </w:pPr>
      <w:r w:rsidRPr="007B394C">
        <w:rPr>
          <w:rFonts w:ascii="Arial" w:hAnsi="Arial" w:cs="Arial"/>
          <w:color w:val="0D0D0D"/>
        </w:rPr>
        <w:t>Spordiinventari (võrkpallivõrgud, korvpallirõngaste võrgud) soetamine ja paigaldus vastavalt Hankija esitaud nõudmisele.</w:t>
      </w:r>
    </w:p>
    <w:p w14:paraId="2504B74F" w14:textId="77777777" w:rsidR="008E7655" w:rsidRPr="007B394C" w:rsidRDefault="008E7655" w:rsidP="008E7655">
      <w:pPr>
        <w:pStyle w:val="ListParagraph"/>
        <w:numPr>
          <w:ilvl w:val="0"/>
          <w:numId w:val="4"/>
        </w:numPr>
        <w:spacing w:line="20" w:lineRule="atLeast"/>
        <w:rPr>
          <w:rFonts w:ascii="Arial" w:hAnsi="Arial" w:cs="Arial"/>
          <w:color w:val="0D0D0D"/>
        </w:rPr>
      </w:pPr>
      <w:r w:rsidRPr="007B394C">
        <w:rPr>
          <w:rFonts w:ascii="Arial" w:hAnsi="Arial" w:cs="Arial"/>
          <w:color w:val="0D0D0D"/>
        </w:rPr>
        <w:t>Rannaliivalal keskkonnaohtliku prügi (plast, klaas, sigaretikonid) kokku korjamine ja utiliseerimine.</w:t>
      </w:r>
    </w:p>
    <w:p w14:paraId="40F916B5" w14:textId="77777777" w:rsidR="008E7655" w:rsidRPr="007B394C" w:rsidRDefault="008E7655" w:rsidP="008E7655">
      <w:pPr>
        <w:pStyle w:val="ListParagraph"/>
        <w:spacing w:line="20" w:lineRule="atLeast"/>
        <w:rPr>
          <w:rFonts w:ascii="Arial" w:hAnsi="Arial" w:cs="Arial"/>
          <w:color w:val="0D0D0D"/>
        </w:rPr>
      </w:pPr>
    </w:p>
    <w:p w14:paraId="2EE902C2" w14:textId="77777777" w:rsidR="008E7655" w:rsidRPr="007B394C" w:rsidRDefault="008E7655" w:rsidP="008E7655">
      <w:pPr>
        <w:spacing w:line="20" w:lineRule="atLeast"/>
        <w:rPr>
          <w:rFonts w:ascii="Arial" w:hAnsi="Arial" w:cs="Arial"/>
          <w:b/>
          <w:bCs/>
          <w:color w:val="0D0D0D"/>
          <w:sz w:val="22"/>
        </w:rPr>
      </w:pPr>
      <w:r w:rsidRPr="007B394C">
        <w:rPr>
          <w:rFonts w:ascii="Arial" w:hAnsi="Arial" w:cs="Arial"/>
          <w:b/>
          <w:bCs/>
          <w:color w:val="0D0D0D"/>
          <w:sz w:val="22"/>
        </w:rPr>
        <w:t>2. Stroomi supluskoha igapäevased hooldustööd suplushooajal 15. maist kuni 30. septembrini:</w:t>
      </w:r>
    </w:p>
    <w:p w14:paraId="3C1BA09F" w14:textId="77777777" w:rsidR="008E7655" w:rsidRPr="007B394C" w:rsidRDefault="008E7655" w:rsidP="008E7655">
      <w:pPr>
        <w:spacing w:line="20" w:lineRule="atLeast"/>
        <w:rPr>
          <w:rFonts w:ascii="Arial" w:hAnsi="Arial" w:cs="Arial"/>
          <w:b/>
          <w:bCs/>
          <w:color w:val="0D0D0D"/>
          <w:sz w:val="22"/>
        </w:rPr>
      </w:pPr>
    </w:p>
    <w:p w14:paraId="0AEDCCEE"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 xml:space="preserve">Supluskoha puhtuse ja korrasoleku tagamine igapäevaselt kella 9.00-ks hommikul. </w:t>
      </w:r>
    </w:p>
    <w:p w14:paraId="5FDB7FC8"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 xml:space="preserve">Supluskoha kogu pindala (liivaala, rohuala, puu ja põõsaaluste) puhastamine prahist, merest väljauhutud taimestikust mh adrust ja esemetest koos kohese </w:t>
      </w:r>
      <w:proofErr w:type="spellStart"/>
      <w:r w:rsidRPr="007B394C">
        <w:rPr>
          <w:rFonts w:ascii="Arial" w:hAnsi="Arial" w:cs="Arial"/>
          <w:color w:val="0D0D0D"/>
          <w:sz w:val="22"/>
        </w:rPr>
        <w:t>äraveoga</w:t>
      </w:r>
      <w:proofErr w:type="spellEnd"/>
      <w:r w:rsidRPr="007B394C">
        <w:rPr>
          <w:rFonts w:ascii="Arial" w:hAnsi="Arial" w:cs="Arial"/>
          <w:color w:val="0D0D0D"/>
          <w:sz w:val="22"/>
        </w:rPr>
        <w:t xml:space="preserve"> kella 9.00-ks.</w:t>
      </w:r>
    </w:p>
    <w:p w14:paraId="02C1F3C7" w14:textId="77777777" w:rsidR="008E7655" w:rsidRPr="007B394C" w:rsidRDefault="008E7655" w:rsidP="008E7655">
      <w:pPr>
        <w:numPr>
          <w:ilvl w:val="0"/>
          <w:numId w:val="1"/>
        </w:numPr>
        <w:spacing w:line="20" w:lineRule="atLeast"/>
        <w:ind w:left="714" w:hanging="357"/>
        <w:rPr>
          <w:rFonts w:ascii="Arial" w:hAnsi="Arial" w:cs="Arial"/>
          <w:color w:val="0D0D0D"/>
          <w:sz w:val="22"/>
        </w:rPr>
      </w:pPr>
      <w:r w:rsidRPr="007B394C">
        <w:rPr>
          <w:rFonts w:ascii="Arial" w:hAnsi="Arial" w:cs="Arial"/>
          <w:color w:val="0D0D0D"/>
          <w:sz w:val="22"/>
        </w:rPr>
        <w:t xml:space="preserve">Supluskoha kogu pindala koristamine prahist ka päeva jooksul vahemikus kella 9.00 – 21.00 ning prügikastide </w:t>
      </w:r>
      <w:proofErr w:type="spellStart"/>
      <w:r w:rsidRPr="007B394C">
        <w:rPr>
          <w:rFonts w:ascii="Arial" w:hAnsi="Arial" w:cs="Arial"/>
          <w:color w:val="0D0D0D"/>
          <w:sz w:val="22"/>
        </w:rPr>
        <w:t>ületäitumise</w:t>
      </w:r>
      <w:proofErr w:type="spellEnd"/>
      <w:r w:rsidRPr="007B394C">
        <w:rPr>
          <w:rFonts w:ascii="Arial" w:hAnsi="Arial" w:cs="Arial"/>
          <w:color w:val="0D0D0D"/>
          <w:sz w:val="22"/>
        </w:rPr>
        <w:t xml:space="preserve"> korral nende kohene tühjendamine ja ümbruse koristamine.</w:t>
      </w:r>
    </w:p>
    <w:p w14:paraId="65B1BDC8" w14:textId="77777777" w:rsidR="008E7655" w:rsidRPr="007B394C" w:rsidRDefault="008E7655" w:rsidP="008E7655">
      <w:pPr>
        <w:pStyle w:val="ListParagraph"/>
        <w:numPr>
          <w:ilvl w:val="0"/>
          <w:numId w:val="1"/>
        </w:numPr>
        <w:autoSpaceDE/>
        <w:autoSpaceDN/>
        <w:spacing w:line="276" w:lineRule="auto"/>
        <w:ind w:left="714" w:hanging="357"/>
        <w:jc w:val="left"/>
        <w:rPr>
          <w:rFonts w:ascii="Arial" w:hAnsi="Arial" w:cs="Arial"/>
          <w:color w:val="0D0D0D"/>
        </w:rPr>
      </w:pPr>
      <w:r w:rsidRPr="007B394C">
        <w:rPr>
          <w:rFonts w:ascii="Arial" w:hAnsi="Arial" w:cs="Arial"/>
          <w:color w:val="0D0D0D"/>
        </w:rPr>
        <w:lastRenderedPageBreak/>
        <w:t>Rannaliivalal keskkonnaohtliku prügi (plast, klaas, sigaretikonid) kokku korjamine ja utiliseerimine igapäevaselt kella 9.00-ks.</w:t>
      </w:r>
    </w:p>
    <w:p w14:paraId="6ECA8D1A" w14:textId="77777777" w:rsidR="008E7655" w:rsidRPr="007B394C" w:rsidRDefault="008E7655" w:rsidP="008E7655">
      <w:pPr>
        <w:numPr>
          <w:ilvl w:val="0"/>
          <w:numId w:val="1"/>
        </w:numPr>
        <w:spacing w:line="20" w:lineRule="atLeast"/>
        <w:ind w:left="714" w:hanging="357"/>
        <w:rPr>
          <w:rFonts w:ascii="Arial" w:hAnsi="Arial" w:cs="Arial"/>
          <w:color w:val="0D0D0D"/>
          <w:sz w:val="22"/>
        </w:rPr>
      </w:pPr>
      <w:r w:rsidRPr="007B394C">
        <w:rPr>
          <w:rFonts w:ascii="Arial" w:hAnsi="Arial" w:cs="Arial"/>
          <w:color w:val="0D0D0D"/>
          <w:sz w:val="22"/>
        </w:rPr>
        <w:t>Rohumaa (</w:t>
      </w:r>
      <w:proofErr w:type="spellStart"/>
      <w:r w:rsidRPr="007B394C">
        <w:rPr>
          <w:rFonts w:ascii="Arial" w:hAnsi="Arial" w:cs="Arial"/>
          <w:color w:val="0D0D0D"/>
          <w:sz w:val="22"/>
        </w:rPr>
        <w:t>umb</w:t>
      </w:r>
      <w:proofErr w:type="spellEnd"/>
      <w:r w:rsidRPr="007B394C">
        <w:rPr>
          <w:rFonts w:ascii="Arial" w:hAnsi="Arial" w:cs="Arial"/>
          <w:color w:val="0D0D0D"/>
          <w:sz w:val="22"/>
        </w:rPr>
        <w:t xml:space="preserve"> 3,8 ha, rannajoonest kuni esimese merepoolse kergteeni) niitmine vastavalt haljastute hoolduse nõuetele III astme hooldusintensiivsusega (mai, juuni, juuli, august, september).</w:t>
      </w:r>
    </w:p>
    <w:p w14:paraId="6B94216B"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Rannaliiva (ca 1,45 km rannajoonel) ja võrkpalliplatside aluse liiva</w:t>
      </w:r>
      <w:r w:rsidRPr="007B394C">
        <w:rPr>
          <w:rFonts w:ascii="Arial" w:hAnsi="Arial" w:cs="Arial"/>
          <w:b/>
          <w:bCs/>
          <w:color w:val="0D0D0D"/>
          <w:sz w:val="22"/>
        </w:rPr>
        <w:t xml:space="preserve"> </w:t>
      </w:r>
      <w:r w:rsidRPr="007B394C">
        <w:rPr>
          <w:rFonts w:ascii="Arial" w:hAnsi="Arial" w:cs="Arial"/>
          <w:color w:val="0D0D0D"/>
          <w:sz w:val="22"/>
        </w:rPr>
        <w:t xml:space="preserve">mehaaniline sõelumine </w:t>
      </w:r>
      <w:r>
        <w:rPr>
          <w:rFonts w:ascii="Arial" w:hAnsi="Arial" w:cs="Arial"/>
          <w:color w:val="0D0D0D"/>
          <w:sz w:val="22"/>
        </w:rPr>
        <w:t>20</w:t>
      </w:r>
      <w:r w:rsidRPr="007B394C">
        <w:rPr>
          <w:rFonts w:ascii="Arial" w:hAnsi="Arial" w:cs="Arial"/>
          <w:color w:val="0D0D0D"/>
          <w:sz w:val="22"/>
        </w:rPr>
        <w:t xml:space="preserve"> cm sügavuselt vähemalt kaks korda kuus hiljemalt 15. ja 30. kuupäevaks (juuni, juuli, august) ning 1 kord kuus aprillis hiljemalt 30. kuupäevaks, 1 kord kuus mais hiljemalt 30. kuupäevaks ja 1 kord kuus septembris hiljemalt 15. kuupäevaks.</w:t>
      </w:r>
    </w:p>
    <w:p w14:paraId="2CD2F331"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 xml:space="preserve"> Korvpalli laua rõngaste võrkude hooldus vastavalt Hankija esitatud nõudmistele.</w:t>
      </w:r>
    </w:p>
    <w:p w14:paraId="33C8793E"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 xml:space="preserve"> Rannavõrkpalli võrkude hooldus vastavalt Hankija esitatud nõudmistele.</w:t>
      </w:r>
    </w:p>
    <w:p w14:paraId="2CDFFC38"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Korvpalliväljakute ning nendel oleva linnamööbli ja inventari (mh. lauatennise lauad, korvpalli lauad, lauarõngad) hooldus.</w:t>
      </w:r>
      <w:r>
        <w:rPr>
          <w:rFonts w:ascii="Arial" w:hAnsi="Arial" w:cs="Arial"/>
          <w:color w:val="0D0D0D"/>
          <w:sz w:val="22"/>
        </w:rPr>
        <w:t xml:space="preserve"> Linnamööbli ja inventari puhastamine, vajadusel remontimine või väljavahetamine. Aluspinnase igapäevane koristus ja prügi utiliseerimine.</w:t>
      </w:r>
    </w:p>
    <w:p w14:paraId="27DBA8C4"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Igapäevane tugimüüri ääres paikneva jalgtee koristamine sinna kuhjunud rannaliivast ning tagasi paigaldamine liivaalale. Üks kord nädalas esmaspäeval tugimüürist mere poole jääva liiva mere suunas tagasi planeerimine ja tasandamine 10 meetri ulatuses tugimüürist mere poole nii, et liiva tase oleks võrdne kõnnitee kõrgusega.</w:t>
      </w:r>
    </w:p>
    <w:p w14:paraId="30E6386D"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Inventari igapäevane puhastus ja teisaldamine algsesse asendisse.</w:t>
      </w:r>
    </w:p>
    <w:p w14:paraId="0B0F838B" w14:textId="77777777" w:rsidR="008E7655" w:rsidRPr="007B394C" w:rsidRDefault="008E7655" w:rsidP="008E7655">
      <w:pPr>
        <w:pStyle w:val="ListParagraph"/>
        <w:numPr>
          <w:ilvl w:val="0"/>
          <w:numId w:val="1"/>
        </w:numPr>
        <w:spacing w:line="20" w:lineRule="atLeast"/>
        <w:rPr>
          <w:rFonts w:ascii="Arial" w:hAnsi="Arial" w:cs="Arial"/>
          <w:color w:val="0D0D0D"/>
        </w:rPr>
      </w:pPr>
      <w:r w:rsidRPr="007B394C">
        <w:rPr>
          <w:rFonts w:ascii="Arial" w:hAnsi="Arial" w:cs="Arial"/>
          <w:color w:val="0D0D0D"/>
        </w:rPr>
        <w:t>Isetekkeliste lõkkekohtade likvideerimine</w:t>
      </w:r>
    </w:p>
    <w:p w14:paraId="6D362C15" w14:textId="77777777" w:rsidR="008E7655" w:rsidRPr="007B394C" w:rsidRDefault="008E7655" w:rsidP="008E7655">
      <w:pPr>
        <w:pStyle w:val="ListParagraph"/>
        <w:numPr>
          <w:ilvl w:val="0"/>
          <w:numId w:val="1"/>
        </w:numPr>
        <w:spacing w:line="20" w:lineRule="atLeast"/>
        <w:rPr>
          <w:rFonts w:ascii="Arial" w:hAnsi="Arial" w:cs="Arial"/>
          <w:color w:val="0D0D0D"/>
        </w:rPr>
      </w:pPr>
      <w:r w:rsidRPr="007B394C">
        <w:rPr>
          <w:rFonts w:ascii="Arial" w:hAnsi="Arial" w:cs="Arial"/>
          <w:color w:val="0D0D0D"/>
        </w:rPr>
        <w:t>Prügikastide (rannaalal) igapäevane tühjendamine kella 9.00-ks ja üks kord nädalas (esmaspäeviti) konteinerite (2,5 m</w:t>
      </w:r>
      <w:r w:rsidRPr="007B394C">
        <w:rPr>
          <w:rFonts w:ascii="Arial" w:hAnsi="Arial" w:cs="Arial"/>
          <w:color w:val="0D0D0D"/>
          <w:vertAlign w:val="superscript"/>
        </w:rPr>
        <w:t>3</w:t>
      </w:r>
      <w:r w:rsidRPr="007B394C">
        <w:rPr>
          <w:rFonts w:ascii="Arial" w:hAnsi="Arial" w:cs="Arial"/>
          <w:color w:val="0D0D0D"/>
        </w:rPr>
        <w:t>) tühjendamine (</w:t>
      </w:r>
      <w:proofErr w:type="spellStart"/>
      <w:r w:rsidRPr="007B394C">
        <w:rPr>
          <w:rFonts w:ascii="Arial" w:hAnsi="Arial" w:cs="Arial"/>
          <w:color w:val="0D0D0D"/>
        </w:rPr>
        <w:t>ületäitumise</w:t>
      </w:r>
      <w:proofErr w:type="spellEnd"/>
      <w:r w:rsidRPr="007B394C">
        <w:rPr>
          <w:rFonts w:ascii="Arial" w:hAnsi="Arial" w:cs="Arial"/>
          <w:color w:val="0D0D0D"/>
        </w:rPr>
        <w:t xml:space="preserve"> korral tihedamini vastavalt vajadusele), määrdunud pindade puhastamine; Hankija tagab parandamist vajavate prügikastide ja konteinerite remondi, grafiti eemalduse ja värvimise.</w:t>
      </w:r>
    </w:p>
    <w:p w14:paraId="5246117F"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 xml:space="preserve"> Võrkpalliväljakute korrashoid, kividest ja prahist puhastamine, võrkpalliväljaku liiva tasandamine ning võrkpalliväljaku postide sirgeks panemine vähemalt 1 kord nädalas.</w:t>
      </w:r>
    </w:p>
    <w:p w14:paraId="651A1651" w14:textId="77777777" w:rsidR="008E7655" w:rsidRPr="007B394C" w:rsidRDefault="008E7655" w:rsidP="008E7655">
      <w:pPr>
        <w:pStyle w:val="ListParagraph"/>
        <w:numPr>
          <w:ilvl w:val="0"/>
          <w:numId w:val="1"/>
        </w:numPr>
        <w:spacing w:line="20" w:lineRule="atLeast"/>
        <w:rPr>
          <w:rFonts w:ascii="Arial" w:hAnsi="Arial" w:cs="Arial"/>
          <w:color w:val="0D0D0D"/>
        </w:rPr>
      </w:pPr>
      <w:r w:rsidRPr="007B394C">
        <w:rPr>
          <w:rFonts w:ascii="Arial" w:hAnsi="Arial" w:cs="Arial"/>
          <w:color w:val="0D0D0D"/>
        </w:rPr>
        <w:t xml:space="preserve">Spordiinventari (võrkpallivõrgud, korvpallirõngaste võrgud) soetamine ja paigaldus vastavalt Hankija esitaud nõudmisele. </w:t>
      </w:r>
    </w:p>
    <w:p w14:paraId="34D711D2" w14:textId="77777777" w:rsidR="008E7655" w:rsidRPr="007B394C" w:rsidRDefault="008E7655" w:rsidP="008E7655">
      <w:pPr>
        <w:pStyle w:val="ListParagraph"/>
        <w:numPr>
          <w:ilvl w:val="0"/>
          <w:numId w:val="1"/>
        </w:numPr>
        <w:spacing w:line="20" w:lineRule="atLeast"/>
        <w:rPr>
          <w:rFonts w:ascii="Arial" w:hAnsi="Arial" w:cs="Arial"/>
          <w:color w:val="0D0D0D"/>
        </w:rPr>
      </w:pPr>
      <w:r w:rsidRPr="007B394C">
        <w:rPr>
          <w:rFonts w:ascii="Arial" w:hAnsi="Arial" w:cs="Arial"/>
          <w:color w:val="0D0D0D"/>
        </w:rPr>
        <w:t>Veepiirile viiva 10 asfaltkattega jalgtee ja 4 laudtee igapäevane puhastamine prahist ja liivast, üks kord nädalas jalgteede maksimaalne laiendamine liivast teede külgedel.</w:t>
      </w:r>
    </w:p>
    <w:p w14:paraId="39D36A73" w14:textId="77777777" w:rsidR="008E7655" w:rsidRPr="007B394C" w:rsidRDefault="008E7655" w:rsidP="008E7655">
      <w:pPr>
        <w:numPr>
          <w:ilvl w:val="0"/>
          <w:numId w:val="1"/>
        </w:numPr>
        <w:spacing w:line="20" w:lineRule="atLeast"/>
        <w:rPr>
          <w:rFonts w:ascii="Arial" w:hAnsi="Arial" w:cs="Arial"/>
          <w:color w:val="0D0D0D"/>
          <w:sz w:val="22"/>
        </w:rPr>
      </w:pPr>
      <w:r w:rsidRPr="007B394C">
        <w:rPr>
          <w:rFonts w:ascii="Arial" w:hAnsi="Arial" w:cs="Arial"/>
          <w:color w:val="0D0D0D"/>
          <w:sz w:val="22"/>
        </w:rPr>
        <w:t>Infostendide ja viitade korrasoleku tagamine.</w:t>
      </w:r>
    </w:p>
    <w:p w14:paraId="7EA78A5A" w14:textId="77777777" w:rsidR="008E7655" w:rsidRPr="007B394C" w:rsidRDefault="008E7655" w:rsidP="008E7655">
      <w:pPr>
        <w:numPr>
          <w:ilvl w:val="0"/>
          <w:numId w:val="1"/>
        </w:numPr>
        <w:spacing w:line="20" w:lineRule="atLeast"/>
        <w:contextualSpacing/>
        <w:rPr>
          <w:rFonts w:ascii="Arial" w:hAnsi="Arial" w:cs="Arial"/>
          <w:color w:val="0D0D0D"/>
          <w:sz w:val="22"/>
        </w:rPr>
      </w:pPr>
      <w:r w:rsidRPr="007B394C">
        <w:rPr>
          <w:rFonts w:ascii="Arial" w:hAnsi="Arial" w:cs="Arial"/>
          <w:color w:val="0D0D0D"/>
          <w:sz w:val="22"/>
        </w:rPr>
        <w:t>Väliduši rikete korral vee sulgemine ja duššide kohene remont.</w:t>
      </w:r>
    </w:p>
    <w:p w14:paraId="7C7390F5" w14:textId="77777777" w:rsidR="008E7655" w:rsidRPr="007B394C" w:rsidRDefault="008E7655" w:rsidP="008E7655">
      <w:pPr>
        <w:numPr>
          <w:ilvl w:val="0"/>
          <w:numId w:val="1"/>
        </w:numPr>
        <w:autoSpaceDE/>
        <w:autoSpaceDN/>
        <w:spacing w:line="20" w:lineRule="atLeast"/>
        <w:contextualSpacing/>
        <w:rPr>
          <w:rFonts w:ascii="Arial" w:hAnsi="Arial" w:cs="Arial"/>
          <w:color w:val="0D0D0D"/>
          <w:sz w:val="22"/>
        </w:rPr>
      </w:pPr>
      <w:r w:rsidRPr="007B394C">
        <w:rPr>
          <w:rFonts w:ascii="Arial" w:hAnsi="Arial" w:cs="Arial"/>
          <w:color w:val="0D0D0D"/>
          <w:sz w:val="22"/>
        </w:rPr>
        <w:t>Puitplatvormi ja veepiirini viivate laudteede kasutuskorras hoidmine (purunenud laudade asendamine, platvormi tasakaalustamine, kruvide kinnitamine jms) hooajal.</w:t>
      </w:r>
    </w:p>
    <w:p w14:paraId="788D075A" w14:textId="77777777" w:rsidR="008E7655" w:rsidRPr="007B394C" w:rsidRDefault="008E7655" w:rsidP="008E7655">
      <w:pPr>
        <w:numPr>
          <w:ilvl w:val="0"/>
          <w:numId w:val="1"/>
        </w:numPr>
        <w:spacing w:line="20" w:lineRule="atLeast"/>
        <w:contextualSpacing/>
        <w:rPr>
          <w:rFonts w:ascii="Arial" w:hAnsi="Arial" w:cs="Arial"/>
          <w:color w:val="0D0D0D"/>
          <w:sz w:val="22"/>
        </w:rPr>
      </w:pPr>
      <w:r w:rsidRPr="007B394C">
        <w:rPr>
          <w:rFonts w:ascii="Arial" w:hAnsi="Arial" w:cs="Arial"/>
          <w:color w:val="0D0D0D"/>
          <w:sz w:val="22"/>
        </w:rPr>
        <w:t xml:space="preserve">Suplusvee analüüsiandmete tabeli täitmine (kleebise asetamine) </w:t>
      </w:r>
      <w:r>
        <w:rPr>
          <w:rFonts w:ascii="Arial" w:hAnsi="Arial" w:cs="Arial"/>
          <w:color w:val="0D0D0D"/>
          <w:sz w:val="22"/>
        </w:rPr>
        <w:t>hankijat</w:t>
      </w:r>
      <w:r w:rsidRPr="007B394C">
        <w:rPr>
          <w:rFonts w:ascii="Arial" w:hAnsi="Arial" w:cs="Arial"/>
          <w:color w:val="0D0D0D"/>
          <w:sz w:val="22"/>
        </w:rPr>
        <w:t xml:space="preserve"> saadud andmete alusel 5-le infostendile. Kleebised edastab </w:t>
      </w:r>
      <w:r>
        <w:rPr>
          <w:rFonts w:ascii="Arial" w:hAnsi="Arial" w:cs="Arial"/>
          <w:color w:val="0D0D0D"/>
          <w:sz w:val="22"/>
        </w:rPr>
        <w:t>hankija</w:t>
      </w:r>
      <w:r w:rsidRPr="007B394C">
        <w:rPr>
          <w:rFonts w:ascii="Arial" w:hAnsi="Arial" w:cs="Arial"/>
          <w:color w:val="0D0D0D"/>
          <w:sz w:val="22"/>
        </w:rPr>
        <w:t>.</w:t>
      </w:r>
    </w:p>
    <w:p w14:paraId="55600DBE" w14:textId="77777777" w:rsidR="008E7655" w:rsidRPr="007B394C" w:rsidRDefault="008E7655" w:rsidP="008E7655">
      <w:pPr>
        <w:numPr>
          <w:ilvl w:val="0"/>
          <w:numId w:val="1"/>
        </w:numPr>
        <w:autoSpaceDE/>
        <w:autoSpaceDN/>
        <w:spacing w:line="20" w:lineRule="atLeast"/>
        <w:rPr>
          <w:rFonts w:ascii="Arial" w:hAnsi="Arial" w:cs="Arial"/>
          <w:color w:val="0D0D0D"/>
          <w:sz w:val="22"/>
        </w:rPr>
      </w:pPr>
      <w:r w:rsidRPr="007B394C">
        <w:rPr>
          <w:rFonts w:ascii="Arial" w:hAnsi="Arial" w:cs="Arial"/>
          <w:color w:val="0D0D0D"/>
          <w:sz w:val="22"/>
        </w:rPr>
        <w:t xml:space="preserve">Rannapargis olevate lipumastide (2 tk) korrasoleku tagamine, hoolduse ja remondi tegemine. </w:t>
      </w:r>
    </w:p>
    <w:p w14:paraId="60FC0A36" w14:textId="77777777" w:rsidR="008E7655" w:rsidRPr="007B394C" w:rsidRDefault="008E7655" w:rsidP="008E7655">
      <w:pPr>
        <w:numPr>
          <w:ilvl w:val="0"/>
          <w:numId w:val="1"/>
        </w:numPr>
        <w:autoSpaceDE/>
        <w:autoSpaceDN/>
        <w:spacing w:line="20" w:lineRule="atLeast"/>
        <w:rPr>
          <w:rFonts w:ascii="Arial" w:hAnsi="Arial" w:cs="Arial"/>
          <w:color w:val="0D0D0D"/>
          <w:sz w:val="22"/>
        </w:rPr>
      </w:pPr>
      <w:r w:rsidRPr="007B394C">
        <w:rPr>
          <w:rFonts w:ascii="Arial" w:hAnsi="Arial" w:cs="Arial"/>
          <w:color w:val="0D0D0D"/>
          <w:sz w:val="22"/>
        </w:rPr>
        <w:t>Kahe laudadest trepi hooldus, remont, katkiste detailide väljavahetamine 3 tööpäeva jooksul.</w:t>
      </w:r>
    </w:p>
    <w:p w14:paraId="4020B1CD" w14:textId="77777777" w:rsidR="008E7655" w:rsidRPr="007B394C" w:rsidRDefault="008E7655" w:rsidP="008E7655">
      <w:pPr>
        <w:numPr>
          <w:ilvl w:val="0"/>
          <w:numId w:val="1"/>
        </w:numPr>
        <w:autoSpaceDE/>
        <w:autoSpaceDN/>
        <w:spacing w:line="20" w:lineRule="atLeast"/>
        <w:rPr>
          <w:rFonts w:ascii="Arial" w:hAnsi="Arial" w:cs="Arial"/>
          <w:color w:val="0D0D0D"/>
          <w:sz w:val="22"/>
        </w:rPr>
      </w:pPr>
      <w:r w:rsidRPr="007B394C">
        <w:rPr>
          <w:rFonts w:ascii="Arial" w:hAnsi="Arial" w:cs="Arial"/>
          <w:color w:val="0D0D0D"/>
          <w:sz w:val="22"/>
        </w:rPr>
        <w:t>Inventari (pingid, riietumiskabiinid) kahjustumise korral nende remont või väljavahetamine</w:t>
      </w:r>
      <w:r>
        <w:rPr>
          <w:rFonts w:ascii="Arial" w:hAnsi="Arial" w:cs="Arial"/>
          <w:color w:val="0D0D0D"/>
          <w:sz w:val="22"/>
        </w:rPr>
        <w:t xml:space="preserve"> pakkuja kulul.</w:t>
      </w:r>
    </w:p>
    <w:p w14:paraId="4151ECCD" w14:textId="77777777" w:rsidR="008E7655" w:rsidRPr="007B394C" w:rsidRDefault="008E7655" w:rsidP="008E7655">
      <w:pPr>
        <w:spacing w:line="20" w:lineRule="atLeast"/>
        <w:ind w:left="720"/>
        <w:contextualSpacing/>
        <w:rPr>
          <w:rFonts w:ascii="Arial" w:hAnsi="Arial" w:cs="Arial"/>
          <w:color w:val="0D0D0D"/>
          <w:sz w:val="22"/>
        </w:rPr>
      </w:pPr>
    </w:p>
    <w:p w14:paraId="7EF63A74" w14:textId="77777777" w:rsidR="008E7655" w:rsidRPr="007B394C" w:rsidRDefault="008E7655" w:rsidP="008E7655">
      <w:pPr>
        <w:rPr>
          <w:rFonts w:ascii="Arial" w:hAnsi="Arial" w:cs="Arial"/>
          <w:b/>
          <w:bCs/>
          <w:color w:val="0D0D0D"/>
          <w:sz w:val="22"/>
        </w:rPr>
      </w:pPr>
      <w:r w:rsidRPr="007B394C">
        <w:rPr>
          <w:rFonts w:ascii="Arial" w:hAnsi="Arial" w:cs="Arial"/>
          <w:b/>
          <w:bCs/>
          <w:color w:val="0D0D0D"/>
          <w:sz w:val="22"/>
        </w:rPr>
        <w:t>3. Stroomi supluskoha hooaja lõpetamise tööd 1. oktoobrist kuni 15. oktoobrini:</w:t>
      </w:r>
    </w:p>
    <w:p w14:paraId="472D6701" w14:textId="77777777" w:rsidR="008E7655" w:rsidRPr="007B394C" w:rsidRDefault="008E7655" w:rsidP="008E7655">
      <w:pPr>
        <w:spacing w:line="20" w:lineRule="atLeast"/>
        <w:rPr>
          <w:rFonts w:ascii="Arial" w:hAnsi="Arial" w:cs="Arial"/>
          <w:b/>
          <w:color w:val="0D0D0D"/>
          <w:sz w:val="22"/>
        </w:rPr>
      </w:pPr>
      <w:r w:rsidRPr="007B394C">
        <w:rPr>
          <w:rFonts w:ascii="Arial" w:hAnsi="Arial" w:cs="Arial"/>
          <w:b/>
          <w:color w:val="0D0D0D"/>
          <w:sz w:val="22"/>
        </w:rPr>
        <w:t>Tööde tähtpäev 15. oktoober</w:t>
      </w:r>
    </w:p>
    <w:p w14:paraId="33D57CBD" w14:textId="77777777" w:rsidR="008E7655" w:rsidRPr="007B394C" w:rsidRDefault="008E7655" w:rsidP="008E7655">
      <w:pPr>
        <w:numPr>
          <w:ilvl w:val="0"/>
          <w:numId w:val="2"/>
        </w:numPr>
        <w:spacing w:line="20" w:lineRule="atLeast"/>
        <w:contextualSpacing/>
        <w:rPr>
          <w:rFonts w:ascii="Arial" w:hAnsi="Arial" w:cs="Arial"/>
          <w:color w:val="0D0D0D"/>
          <w:sz w:val="22"/>
        </w:rPr>
      </w:pPr>
      <w:r w:rsidRPr="007B394C">
        <w:rPr>
          <w:rFonts w:ascii="Arial" w:hAnsi="Arial" w:cs="Arial"/>
          <w:color w:val="0D0D0D"/>
          <w:sz w:val="22"/>
        </w:rPr>
        <w:t>Väliduššide mahavõtmine ning viimine Kopli kalmistupargi (Kopli tn 69c) aedikusse hoiustamiseks.</w:t>
      </w:r>
    </w:p>
    <w:p w14:paraId="201F1D4D" w14:textId="77777777" w:rsidR="008E7655" w:rsidRPr="007B394C" w:rsidRDefault="008E7655" w:rsidP="008E7655">
      <w:pPr>
        <w:numPr>
          <w:ilvl w:val="0"/>
          <w:numId w:val="2"/>
        </w:numPr>
        <w:autoSpaceDE/>
        <w:autoSpaceDN/>
        <w:spacing w:after="200" w:line="276" w:lineRule="auto"/>
        <w:contextualSpacing/>
        <w:rPr>
          <w:rFonts w:ascii="Arial" w:hAnsi="Arial" w:cs="Arial"/>
          <w:color w:val="0D0D0D"/>
          <w:sz w:val="22"/>
        </w:rPr>
      </w:pPr>
      <w:r w:rsidRPr="007B394C">
        <w:rPr>
          <w:rFonts w:ascii="Arial" w:hAnsi="Arial" w:cs="Arial"/>
          <w:color w:val="0D0D0D"/>
          <w:sz w:val="22"/>
        </w:rPr>
        <w:t>Supluskoha inventari (rannapingid, prügikastid, jne) viimine Kopli kalmistupargi (Kopli tn 69c) aedikusse.</w:t>
      </w:r>
    </w:p>
    <w:p w14:paraId="64B3E71D" w14:textId="77777777" w:rsidR="008E7655" w:rsidRPr="007B394C" w:rsidRDefault="008E7655" w:rsidP="008E7655">
      <w:pPr>
        <w:numPr>
          <w:ilvl w:val="0"/>
          <w:numId w:val="2"/>
        </w:numPr>
        <w:spacing w:line="20" w:lineRule="atLeast"/>
        <w:contextualSpacing/>
        <w:rPr>
          <w:rFonts w:ascii="Arial" w:hAnsi="Arial" w:cs="Arial"/>
          <w:color w:val="0D0D0D"/>
          <w:sz w:val="22"/>
        </w:rPr>
      </w:pPr>
      <w:r w:rsidRPr="007B394C">
        <w:rPr>
          <w:rFonts w:ascii="Arial" w:hAnsi="Arial" w:cs="Arial"/>
          <w:color w:val="0D0D0D"/>
          <w:sz w:val="22"/>
        </w:rPr>
        <w:lastRenderedPageBreak/>
        <w:t>Väliduššide puitplatvormide ja veepiirini viivate laudteede demonteerimine ja Kopli kalmistupargi (Kopli tn 69c) aedikusse viimine.</w:t>
      </w:r>
    </w:p>
    <w:p w14:paraId="64B64310" w14:textId="77777777" w:rsidR="008E7655" w:rsidRPr="007B394C" w:rsidRDefault="008E7655" w:rsidP="008E7655">
      <w:pPr>
        <w:numPr>
          <w:ilvl w:val="0"/>
          <w:numId w:val="2"/>
        </w:numPr>
        <w:spacing w:line="20" w:lineRule="atLeast"/>
        <w:contextualSpacing/>
        <w:rPr>
          <w:rFonts w:ascii="Arial" w:hAnsi="Arial" w:cs="Arial"/>
          <w:color w:val="0D0D0D"/>
          <w:sz w:val="22"/>
        </w:rPr>
      </w:pPr>
      <w:r w:rsidRPr="007B394C">
        <w:rPr>
          <w:rFonts w:ascii="Arial" w:hAnsi="Arial" w:cs="Arial"/>
          <w:color w:val="0D0D0D"/>
          <w:sz w:val="22"/>
        </w:rPr>
        <w:t>Liivatõkke paigaldamine liivaalale vastavalt liivatõkke paigaldamise lähteülesandele</w:t>
      </w:r>
      <w:r>
        <w:rPr>
          <w:rFonts w:ascii="Arial" w:hAnsi="Arial" w:cs="Arial"/>
          <w:color w:val="0D0D0D"/>
          <w:sz w:val="22"/>
        </w:rPr>
        <w:t xml:space="preserve"> (Lisa 9)</w:t>
      </w:r>
      <w:r w:rsidRPr="007B394C">
        <w:rPr>
          <w:rFonts w:ascii="Arial" w:hAnsi="Arial" w:cs="Arial"/>
          <w:color w:val="0D0D0D"/>
          <w:sz w:val="22"/>
        </w:rPr>
        <w:t>.</w:t>
      </w:r>
    </w:p>
    <w:p w14:paraId="3F379C7F" w14:textId="77777777" w:rsidR="008E7655" w:rsidRPr="007B394C" w:rsidRDefault="008E7655" w:rsidP="008E7655">
      <w:pPr>
        <w:pStyle w:val="ListParagraph"/>
        <w:numPr>
          <w:ilvl w:val="0"/>
          <w:numId w:val="2"/>
        </w:numPr>
        <w:autoSpaceDE/>
        <w:autoSpaceDN/>
        <w:spacing w:after="200" w:line="276" w:lineRule="auto"/>
        <w:jc w:val="left"/>
        <w:rPr>
          <w:rFonts w:ascii="Arial" w:hAnsi="Arial" w:cs="Arial"/>
          <w:color w:val="0D0D0D"/>
        </w:rPr>
      </w:pPr>
      <w:r w:rsidRPr="007B394C">
        <w:rPr>
          <w:rFonts w:ascii="Arial" w:hAnsi="Arial" w:cs="Arial"/>
          <w:color w:val="0D0D0D"/>
        </w:rPr>
        <w:t>Rannaliivalal keskkonnaohtliku prügi (plast, klaas, sigaretikonid) kokku korjamine ja utiliseerimine.</w:t>
      </w:r>
    </w:p>
    <w:p w14:paraId="537B8C40" w14:textId="77777777" w:rsidR="008E7655" w:rsidRDefault="008E7655" w:rsidP="008E7655">
      <w:pPr>
        <w:spacing w:line="20" w:lineRule="atLeast"/>
        <w:ind w:left="714"/>
        <w:jc w:val="right"/>
        <w:rPr>
          <w:rFonts w:ascii="Arial" w:hAnsi="Arial" w:cs="Arial"/>
          <w:color w:val="0D0D0D"/>
          <w:sz w:val="22"/>
        </w:rPr>
      </w:pPr>
    </w:p>
    <w:p w14:paraId="695955FB" w14:textId="77777777" w:rsidR="00731925" w:rsidRDefault="00731925"/>
    <w:sectPr w:rsidR="007319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0DAC"/>
    <w:multiLevelType w:val="multilevel"/>
    <w:tmpl w:val="FFFFFFFF"/>
    <w:lvl w:ilvl="0">
      <w:start w:val="1"/>
      <w:numFmt w:val="decimal"/>
      <w:lvlText w:val="%1."/>
      <w:lvlJc w:val="left"/>
      <w:pPr>
        <w:tabs>
          <w:tab w:val="num" w:pos="720"/>
        </w:tabs>
        <w:ind w:left="720" w:hanging="360"/>
      </w:pPr>
      <w:rPr>
        <w:rFonts w:cs="Times New Roman"/>
      </w:rPr>
    </w:lvl>
    <w:lvl w:ilvl="1">
      <w:start w:val="3"/>
      <w:numFmt w:val="decimal"/>
      <w:isLgl/>
      <w:lvlText w:val="%1.%2."/>
      <w:lvlJc w:val="left"/>
      <w:pPr>
        <w:tabs>
          <w:tab w:val="num" w:pos="1200"/>
        </w:tabs>
        <w:ind w:left="1200" w:hanging="660"/>
      </w:pPr>
      <w:rPr>
        <w:rFonts w:cs="Times New Roman" w:hint="default"/>
      </w:rPr>
    </w:lvl>
    <w:lvl w:ilvl="2">
      <w:start w:val="10"/>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 w15:restartNumberingAfterBreak="0">
    <w:nsid w:val="2CD81CF6"/>
    <w:multiLevelType w:val="hybridMultilevel"/>
    <w:tmpl w:val="FFFFFFFF"/>
    <w:lvl w:ilvl="0" w:tplc="0425000F">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3EF45C71"/>
    <w:multiLevelType w:val="hybridMultilevel"/>
    <w:tmpl w:val="FFFFFFFF"/>
    <w:lvl w:ilvl="0" w:tplc="0425000F">
      <w:start w:val="1"/>
      <w:numFmt w:val="decimal"/>
      <w:lvlText w:val="%1."/>
      <w:lvlJc w:val="left"/>
      <w:pPr>
        <w:ind w:left="720" w:hanging="360"/>
      </w:pPr>
      <w:rPr>
        <w:rFonts w:cs="Times New Roman" w:hint="default"/>
      </w:rPr>
    </w:lvl>
    <w:lvl w:ilvl="1" w:tplc="04250019">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 w15:restartNumberingAfterBreak="0">
    <w:nsid w:val="644C0921"/>
    <w:multiLevelType w:val="multilevel"/>
    <w:tmpl w:val="FFFFFFFF"/>
    <w:lvl w:ilvl="0">
      <w:start w:val="1"/>
      <w:numFmt w:val="decimal"/>
      <w:lvlText w:val="%1."/>
      <w:lvlJc w:val="left"/>
      <w:pPr>
        <w:tabs>
          <w:tab w:val="num" w:pos="720"/>
        </w:tabs>
        <w:ind w:left="720" w:hanging="360"/>
      </w:pPr>
      <w:rPr>
        <w:rFonts w:cs="Times New Roman"/>
      </w:rPr>
    </w:lvl>
    <w:lvl w:ilvl="1">
      <w:start w:val="3"/>
      <w:numFmt w:val="decimal"/>
      <w:isLgl/>
      <w:lvlText w:val="%1.%2."/>
      <w:lvlJc w:val="left"/>
      <w:pPr>
        <w:tabs>
          <w:tab w:val="num" w:pos="1200"/>
        </w:tabs>
        <w:ind w:left="1200" w:hanging="660"/>
      </w:pPr>
      <w:rPr>
        <w:rFonts w:cs="Times New Roman" w:hint="default"/>
      </w:rPr>
    </w:lvl>
    <w:lvl w:ilvl="2">
      <w:start w:val="10"/>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num w:numId="1" w16cid:durableId="1563297000">
    <w:abstractNumId w:val="3"/>
  </w:num>
  <w:num w:numId="2" w16cid:durableId="1738628400">
    <w:abstractNumId w:val="0"/>
  </w:num>
  <w:num w:numId="3" w16cid:durableId="928391476">
    <w:abstractNumId w:val="2"/>
  </w:num>
  <w:num w:numId="4" w16cid:durableId="281421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55"/>
    <w:rsid w:val="0037295E"/>
    <w:rsid w:val="003B5904"/>
    <w:rsid w:val="00731925"/>
    <w:rsid w:val="008E7655"/>
    <w:rsid w:val="00925524"/>
    <w:rsid w:val="00DE70E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5AF2"/>
  <w15:chartTrackingRefBased/>
  <w15:docId w15:val="{A824B96E-5A90-40C0-8D6C-202E708E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655"/>
    <w:pPr>
      <w:autoSpaceDE w:val="0"/>
      <w:autoSpaceDN w:val="0"/>
      <w:spacing w:after="0" w:line="240" w:lineRule="auto"/>
      <w:jc w:val="both"/>
    </w:pPr>
    <w:rPr>
      <w:rFonts w:ascii="Times New Roman" w:eastAsia="Times New Roman" w:hAnsi="Times New Roman" w:cs="Times New Roman"/>
      <w:kern w:val="0"/>
      <w:sz w:val="24"/>
      <w:szCs w:val="24"/>
      <w:lang w:eastAsia="et-EE"/>
      <w14:ligatures w14:val="none"/>
    </w:rPr>
  </w:style>
  <w:style w:type="paragraph" w:styleId="Heading1">
    <w:name w:val="heading 1"/>
    <w:basedOn w:val="Normal"/>
    <w:next w:val="Normal"/>
    <w:link w:val="Heading1Char"/>
    <w:uiPriority w:val="9"/>
    <w:qFormat/>
    <w:rsid w:val="008E76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6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6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6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6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6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6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6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6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6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6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6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6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6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6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6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6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655"/>
    <w:rPr>
      <w:rFonts w:eastAsiaTheme="majorEastAsia" w:cstheme="majorBidi"/>
      <w:color w:val="272727" w:themeColor="text1" w:themeTint="D8"/>
    </w:rPr>
  </w:style>
  <w:style w:type="paragraph" w:styleId="Title">
    <w:name w:val="Title"/>
    <w:basedOn w:val="Normal"/>
    <w:next w:val="Normal"/>
    <w:link w:val="TitleChar"/>
    <w:uiPriority w:val="10"/>
    <w:qFormat/>
    <w:rsid w:val="008E76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6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6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6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655"/>
    <w:pPr>
      <w:spacing w:before="160"/>
      <w:jc w:val="center"/>
    </w:pPr>
    <w:rPr>
      <w:i/>
      <w:iCs/>
      <w:color w:val="404040" w:themeColor="text1" w:themeTint="BF"/>
    </w:rPr>
  </w:style>
  <w:style w:type="character" w:customStyle="1" w:styleId="QuoteChar">
    <w:name w:val="Quote Char"/>
    <w:basedOn w:val="DefaultParagraphFont"/>
    <w:link w:val="Quote"/>
    <w:uiPriority w:val="29"/>
    <w:rsid w:val="008E7655"/>
    <w:rPr>
      <w:i/>
      <w:iCs/>
      <w:color w:val="404040" w:themeColor="text1" w:themeTint="BF"/>
    </w:rPr>
  </w:style>
  <w:style w:type="paragraph" w:styleId="ListParagraph">
    <w:name w:val="List Paragraph"/>
    <w:aliases w:val="Mummuga loetelu,Loendi l›ik"/>
    <w:basedOn w:val="Normal"/>
    <w:link w:val="ListParagraphChar"/>
    <w:uiPriority w:val="34"/>
    <w:qFormat/>
    <w:rsid w:val="008E7655"/>
    <w:pPr>
      <w:ind w:left="720"/>
      <w:contextualSpacing/>
    </w:pPr>
  </w:style>
  <w:style w:type="character" w:styleId="IntenseEmphasis">
    <w:name w:val="Intense Emphasis"/>
    <w:basedOn w:val="DefaultParagraphFont"/>
    <w:uiPriority w:val="21"/>
    <w:qFormat/>
    <w:rsid w:val="008E7655"/>
    <w:rPr>
      <w:i/>
      <w:iCs/>
      <w:color w:val="0F4761" w:themeColor="accent1" w:themeShade="BF"/>
    </w:rPr>
  </w:style>
  <w:style w:type="paragraph" w:styleId="IntenseQuote">
    <w:name w:val="Intense Quote"/>
    <w:basedOn w:val="Normal"/>
    <w:next w:val="Normal"/>
    <w:link w:val="IntenseQuoteChar"/>
    <w:uiPriority w:val="30"/>
    <w:qFormat/>
    <w:rsid w:val="008E76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655"/>
    <w:rPr>
      <w:i/>
      <w:iCs/>
      <w:color w:val="0F4761" w:themeColor="accent1" w:themeShade="BF"/>
    </w:rPr>
  </w:style>
  <w:style w:type="character" w:styleId="IntenseReference">
    <w:name w:val="Intense Reference"/>
    <w:basedOn w:val="DefaultParagraphFont"/>
    <w:uiPriority w:val="32"/>
    <w:qFormat/>
    <w:rsid w:val="008E7655"/>
    <w:rPr>
      <w:b/>
      <w:bCs/>
      <w:smallCaps/>
      <w:color w:val="0F4761" w:themeColor="accent1" w:themeShade="BF"/>
      <w:spacing w:val="5"/>
    </w:rPr>
  </w:style>
  <w:style w:type="character" w:customStyle="1" w:styleId="ListParagraphChar">
    <w:name w:val="List Paragraph Char"/>
    <w:aliases w:val="Mummuga loetelu Char,Loendi l›ik Char"/>
    <w:link w:val="ListParagraph"/>
    <w:uiPriority w:val="34"/>
    <w:locked/>
    <w:rsid w:val="008E7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5383</Characters>
  <Application>Microsoft Office Word</Application>
  <DocSecurity>0</DocSecurity>
  <Lines>44</Lines>
  <Paragraphs>12</Paragraphs>
  <ScaleCrop>false</ScaleCrop>
  <Company>Tallinna Strateegikeskus</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Aare Koll</dc:creator>
  <cp:keywords/>
  <dc:description/>
  <cp:lastModifiedBy>Aare Koll</cp:lastModifiedBy>
  <cp:revision>1</cp:revision>
  <dcterms:created xsi:type="dcterms:W3CDTF">2026-01-06T10:07:00Z</dcterms:created>
  <dcterms:modified xsi:type="dcterms:W3CDTF">2026-01-06T10:08:00Z</dcterms:modified>
</cp:coreProperties>
</file>